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C50160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94B94">
        <w:rPr>
          <w:rFonts w:ascii="Arial" w:hAnsi="Arial" w:cs="Arial"/>
          <w:b/>
          <w:bCs/>
          <w:sz w:val="20"/>
          <w:szCs w:val="20"/>
        </w:rPr>
        <w:t>OŚWIADCZENIE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Przystępując do postępowania w sprawie zamówienia publicznego prowadzonego w trybie przetargu nieograniczonego pn. 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Zagospodarowanie brzegów zalewu w Miedznej Murowanej atrakcją turystyczną Gminy Żarnów w formule „zaprojektuj i wybuduj”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działając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oświadczam,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640B43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</w:t>
      </w:r>
      <w:r w:rsidRPr="00A94B94">
        <w:rPr>
          <w:rFonts w:ascii="Arial" w:hAnsi="Arial" w:cs="Arial"/>
          <w:sz w:val="20"/>
          <w:szCs w:val="20"/>
        </w:rPr>
        <w:lastRenderedPageBreak/>
        <w:t>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 nie wydano ostatecznej decyzji administracyjnej o naruszeniu obowiązków wynikających z przepisów prawa pracy, prawa ochrony środowiska lub przepisów o zabezpieczeniu społecznym w zakresie określonym przez Zamawiającego na podstawie 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Wykonawca, którego reprezentuję nie zalega z opłacaniem podatków i opłat lokalnych, o których mowa w ustawie z dnia 12 stycznia 1991 r. o podatkach i opłatach lokalnych (Dz. U. z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A44" w:rsidRDefault="00DB6A44" w:rsidP="00DB6A44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noProof/>
      </w:rPr>
    </w:pPr>
    <w:r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>
          <wp:extent cx="5045075" cy="851535"/>
          <wp:effectExtent l="0" t="0" r="3175" b="571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5075" cy="851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B6A44" w:rsidRDefault="00DB6A44" w:rsidP="00DB6A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DB6A44" w:rsidRDefault="00DB6A44" w:rsidP="00DB6A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DB6A44" w:rsidRDefault="00DB6A44" w:rsidP="00DB6A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>
      <w:rPr>
        <w:rFonts w:ascii="Arial" w:eastAsia="Calibri" w:hAnsi="Arial" w:cs="Arial"/>
        <w:b/>
        <w:bCs/>
        <w:i/>
        <w:sz w:val="16"/>
        <w:szCs w:val="28"/>
      </w:rPr>
      <w:t xml:space="preserve"> „Zagospodarowanie brzegów zalewu w Miedznej Murowanej atrakcją </w:t>
    </w:r>
  </w:p>
  <w:p w:rsidR="00DB6A44" w:rsidRDefault="00DB6A44" w:rsidP="00DB6A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>
      <w:rPr>
        <w:rFonts w:ascii="Arial" w:eastAsia="Calibri" w:hAnsi="Arial" w:cs="Arial"/>
        <w:b/>
        <w:bCs/>
        <w:i/>
        <w:sz w:val="16"/>
        <w:szCs w:val="28"/>
      </w:rPr>
      <w:t>turystyczną Gminy Żarnów”</w:t>
    </w:r>
    <w:r w:rsidR="00F53B61">
      <w:rPr>
        <w:rFonts w:ascii="Arial" w:eastAsia="Calibri" w:hAnsi="Arial" w:cs="Arial"/>
        <w:b/>
        <w:bCs/>
        <w:i/>
        <w:sz w:val="16"/>
        <w:szCs w:val="28"/>
      </w:rPr>
      <w:t xml:space="preserve"> w formule zaprojektuj i wybuduj</w:t>
    </w:r>
  </w:p>
  <w:p w:rsidR="008E2330" w:rsidRPr="008E2330" w:rsidRDefault="008E2330" w:rsidP="00DB6A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4"/>
        <w:szCs w:val="28"/>
      </w:rPr>
    </w:pPr>
    <w:r w:rsidRPr="008E2330">
      <w:rPr>
        <w:rFonts w:ascii="Arial" w:eastAsiaTheme="majorEastAsia" w:hAnsi="Arial" w:cs="Arial"/>
        <w:i/>
        <w:sz w:val="18"/>
      </w:rPr>
      <w:t>RS.I.271.</w:t>
    </w:r>
    <w:r w:rsidR="00292B3F">
      <w:rPr>
        <w:rFonts w:ascii="Arial" w:eastAsiaTheme="majorEastAsia" w:hAnsi="Arial" w:cs="Arial"/>
        <w:i/>
        <w:sz w:val="18"/>
      </w:rPr>
      <w:t>6</w:t>
    </w:r>
    <w:r w:rsidRPr="008E2330">
      <w:rPr>
        <w:rFonts w:ascii="Arial" w:eastAsiaTheme="majorEastAsia" w:hAnsi="Arial" w:cs="Arial"/>
        <w:i/>
        <w:sz w:val="18"/>
      </w:rPr>
      <w:t>.2017</w:t>
    </w:r>
  </w:p>
  <w:p w:rsidR="00DB6A44" w:rsidRDefault="00DB6A4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292B3F"/>
    <w:rsid w:val="00640B43"/>
    <w:rsid w:val="00793539"/>
    <w:rsid w:val="008E2330"/>
    <w:rsid w:val="00A01AEF"/>
    <w:rsid w:val="00A94B94"/>
    <w:rsid w:val="00AD6832"/>
    <w:rsid w:val="00C50160"/>
    <w:rsid w:val="00DB6A44"/>
    <w:rsid w:val="00F53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419</Words>
  <Characters>2514</Characters>
  <Application>Microsoft Office Word</Application>
  <DocSecurity>0</DocSecurity>
  <Lines>20</Lines>
  <Paragraphs>5</Paragraphs>
  <ScaleCrop>false</ScaleCrop>
  <Company>GUS</Company>
  <LinksUpToDate>false</LinksUpToDate>
  <CharactersWithSpaces>2928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inwestycje1</cp:lastModifiedBy>
  <cp:revision>9</cp:revision>
  <dcterms:created xsi:type="dcterms:W3CDTF">2017-02-01T11:44:00Z</dcterms:created>
  <dcterms:modified xsi:type="dcterms:W3CDTF">2017-03-31T10:55:00Z</dcterms:modified>
</cp:coreProperties>
</file>